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CF" w:rsidRPr="007901CF" w:rsidRDefault="007901CF" w:rsidP="007901CF">
      <w:pPr>
        <w:spacing w:line="240" w:lineRule="atLeast"/>
        <w:rPr>
          <w:rFonts w:ascii="Arial" w:hAnsi="Arial"/>
          <w:sz w:val="32"/>
          <w:lang w:val="en-US"/>
        </w:rPr>
      </w:pPr>
      <w:r w:rsidRPr="007901CF">
        <w:rPr>
          <w:rFonts w:ascii="Arial" w:hAnsi="Arial"/>
          <w:sz w:val="32"/>
          <w:lang w:val="en-US"/>
        </w:rPr>
        <w:t>REPORT  CONCERNING A LIGHT PHENOMENON WHICH MAY HAVE BEEN A "GHOST ROCKET"</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u w:val="single"/>
          <w:lang w:val="en-US"/>
        </w:rPr>
        <w:t>Observer</w:t>
      </w:r>
      <w:r w:rsidRPr="007901CF">
        <w:rPr>
          <w:rFonts w:ascii="Arial" w:hAnsi="Arial"/>
          <w:sz w:val="32"/>
          <w:lang w:val="en-US"/>
        </w:rPr>
        <w:t xml:space="preserve">: Graduate engineer Rolf Moore and his wife, phone no 276532 (work, </w:t>
      </w:r>
      <w:proofErr w:type="spellStart"/>
      <w:r w:rsidRPr="007901CF">
        <w:rPr>
          <w:rFonts w:ascii="Arial" w:hAnsi="Arial"/>
          <w:sz w:val="32"/>
          <w:lang w:val="en-US"/>
        </w:rPr>
        <w:t>Försvarets</w:t>
      </w:r>
      <w:proofErr w:type="spellEnd"/>
      <w:r w:rsidRPr="007901CF">
        <w:rPr>
          <w:rFonts w:ascii="Arial" w:hAnsi="Arial"/>
          <w:sz w:val="32"/>
          <w:lang w:val="en-US"/>
        </w:rPr>
        <w:t xml:space="preserve"> </w:t>
      </w:r>
      <w:proofErr w:type="spellStart"/>
      <w:r w:rsidRPr="007901CF">
        <w:rPr>
          <w:rFonts w:ascii="Arial" w:hAnsi="Arial"/>
          <w:sz w:val="32"/>
          <w:lang w:val="en-US"/>
        </w:rPr>
        <w:t>Forskningsanstalt</w:t>
      </w:r>
      <w:proofErr w:type="spellEnd"/>
      <w:r w:rsidRPr="007901CF">
        <w:rPr>
          <w:rFonts w:ascii="Arial" w:hAnsi="Arial"/>
          <w:sz w:val="32"/>
          <w:lang w:val="en-US"/>
        </w:rPr>
        <w:t>), 205105 (home)</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u w:val="single"/>
          <w:lang w:val="en-US"/>
        </w:rPr>
        <w:t>Point of observation:</w:t>
      </w:r>
      <w:r w:rsidRPr="007901CF">
        <w:rPr>
          <w:rFonts w:ascii="Arial" w:hAnsi="Arial"/>
          <w:sz w:val="32"/>
          <w:lang w:val="en-US"/>
        </w:rPr>
        <w:t xml:space="preserve"> A flat rock in an open location about 50 m north of my grounds at </w:t>
      </w:r>
      <w:proofErr w:type="spellStart"/>
      <w:r w:rsidRPr="007901CF">
        <w:rPr>
          <w:rFonts w:ascii="Arial" w:hAnsi="Arial"/>
          <w:sz w:val="32"/>
          <w:lang w:val="en-US"/>
        </w:rPr>
        <w:t>Strömmigen</w:t>
      </w:r>
      <w:proofErr w:type="spellEnd"/>
      <w:r w:rsidRPr="007901CF">
        <w:rPr>
          <w:rFonts w:ascii="Arial" w:hAnsi="Arial"/>
          <w:sz w:val="32"/>
          <w:lang w:val="en-US"/>
        </w:rPr>
        <w:t xml:space="preserve"> 2, </w:t>
      </w:r>
      <w:proofErr w:type="spellStart"/>
      <w:r w:rsidRPr="007901CF">
        <w:rPr>
          <w:rFonts w:ascii="Arial" w:hAnsi="Arial"/>
          <w:sz w:val="32"/>
          <w:lang w:val="en-US"/>
        </w:rPr>
        <w:t>Sticklinge</w:t>
      </w:r>
      <w:proofErr w:type="spellEnd"/>
      <w:r w:rsidRPr="007901CF">
        <w:rPr>
          <w:rFonts w:ascii="Arial" w:hAnsi="Arial"/>
          <w:sz w:val="32"/>
          <w:lang w:val="en-US"/>
        </w:rPr>
        <w:t xml:space="preserve"> </w:t>
      </w:r>
      <w:proofErr w:type="spellStart"/>
      <w:r w:rsidRPr="007901CF">
        <w:rPr>
          <w:rFonts w:ascii="Arial" w:hAnsi="Arial"/>
          <w:sz w:val="32"/>
          <w:lang w:val="en-US"/>
        </w:rPr>
        <w:t>Udde</w:t>
      </w:r>
      <w:proofErr w:type="spellEnd"/>
      <w:r w:rsidRPr="007901CF">
        <w:rPr>
          <w:rFonts w:ascii="Arial" w:hAnsi="Arial"/>
          <w:sz w:val="32"/>
          <w:lang w:val="en-US"/>
        </w:rPr>
        <w:t xml:space="preserve">, </w:t>
      </w:r>
      <w:proofErr w:type="spellStart"/>
      <w:r w:rsidRPr="007901CF">
        <w:rPr>
          <w:rFonts w:ascii="Arial" w:hAnsi="Arial"/>
          <w:sz w:val="32"/>
          <w:lang w:val="en-US"/>
        </w:rPr>
        <w:t>Lidingö</w:t>
      </w:r>
      <w:proofErr w:type="spellEnd"/>
      <w:r w:rsidRPr="007901CF">
        <w:rPr>
          <w:rFonts w:ascii="Arial" w:hAnsi="Arial"/>
          <w:sz w:val="32"/>
          <w:lang w:val="en-US"/>
        </w:rPr>
        <w:t xml:space="preserve">. The site can also be described as </w:t>
      </w:r>
      <w:proofErr w:type="spellStart"/>
      <w:r w:rsidRPr="007901CF">
        <w:rPr>
          <w:rFonts w:ascii="Arial" w:hAnsi="Arial"/>
          <w:sz w:val="32"/>
          <w:lang w:val="en-US"/>
        </w:rPr>
        <w:t>abt</w:t>
      </w:r>
      <w:proofErr w:type="spellEnd"/>
      <w:r w:rsidRPr="007901CF">
        <w:rPr>
          <w:rFonts w:ascii="Arial" w:hAnsi="Arial"/>
          <w:sz w:val="32"/>
          <w:lang w:val="en-US"/>
        </w:rPr>
        <w:t xml:space="preserve"> 400 m east of the northwest corner </w:t>
      </w:r>
      <w:proofErr w:type="spellStart"/>
      <w:r w:rsidRPr="007901CF">
        <w:rPr>
          <w:rFonts w:ascii="Arial" w:hAnsi="Arial"/>
          <w:sz w:val="32"/>
          <w:lang w:val="en-US"/>
        </w:rPr>
        <w:t>Taheiti</w:t>
      </w:r>
      <w:proofErr w:type="spellEnd"/>
      <w:r w:rsidRPr="007901CF">
        <w:rPr>
          <w:rFonts w:ascii="Arial" w:hAnsi="Arial"/>
          <w:sz w:val="32"/>
          <w:lang w:val="en-US"/>
        </w:rPr>
        <w:t xml:space="preserve"> (?) of </w:t>
      </w:r>
      <w:proofErr w:type="spellStart"/>
      <w:r w:rsidRPr="007901CF">
        <w:rPr>
          <w:rFonts w:ascii="Arial" w:hAnsi="Arial"/>
          <w:sz w:val="32"/>
          <w:lang w:val="en-US"/>
        </w:rPr>
        <w:t>Lidingö</w:t>
      </w:r>
      <w:proofErr w:type="spellEnd"/>
      <w:r w:rsidRPr="007901CF">
        <w:rPr>
          <w:rFonts w:ascii="Arial" w:hAnsi="Arial"/>
          <w:sz w:val="32"/>
          <w:lang w:val="en-US"/>
        </w:rPr>
        <w:t>.</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u w:val="single"/>
          <w:lang w:val="en-US"/>
        </w:rPr>
        <w:t>Time of observation:</w:t>
      </w:r>
      <w:r w:rsidRPr="007901CF">
        <w:rPr>
          <w:rFonts w:ascii="Arial" w:hAnsi="Arial"/>
          <w:sz w:val="32"/>
          <w:lang w:val="en-US"/>
        </w:rPr>
        <w:t xml:space="preserve">  09.57 pm +- 4 min, Saturday Aug 10, 1946</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u w:val="single"/>
          <w:lang w:val="en-US"/>
        </w:rPr>
        <w:t>Direction of observation</w:t>
      </w:r>
      <w:r w:rsidRPr="007901CF">
        <w:rPr>
          <w:rFonts w:ascii="Arial" w:hAnsi="Arial"/>
          <w:sz w:val="32"/>
          <w:lang w:val="en-US"/>
        </w:rPr>
        <w:t xml:space="preserve">: When the phenomenon was sighted, by pure coincidence, it was seen in north-northeast (approx </w:t>
      </w:r>
      <w:proofErr w:type="spellStart"/>
      <w:r w:rsidRPr="007901CF">
        <w:rPr>
          <w:rFonts w:ascii="Arial" w:hAnsi="Arial"/>
          <w:sz w:val="32"/>
          <w:lang w:val="en-US"/>
        </w:rPr>
        <w:t>i</w:t>
      </w:r>
      <w:proofErr w:type="spellEnd"/>
      <w:r w:rsidRPr="007901CF">
        <w:rPr>
          <w:rFonts w:ascii="Arial" w:hAnsi="Arial"/>
          <w:sz w:val="32"/>
          <w:lang w:val="en-US"/>
        </w:rPr>
        <w:t xml:space="preserve"> the direction towards </w:t>
      </w:r>
      <w:proofErr w:type="spellStart"/>
      <w:r w:rsidRPr="007901CF">
        <w:rPr>
          <w:rFonts w:ascii="Arial" w:hAnsi="Arial"/>
          <w:sz w:val="32"/>
          <w:lang w:val="en-US"/>
        </w:rPr>
        <w:t>Rydboholm</w:t>
      </w:r>
      <w:proofErr w:type="spellEnd"/>
      <w:r w:rsidRPr="007901CF">
        <w:rPr>
          <w:rFonts w:ascii="Arial" w:hAnsi="Arial"/>
          <w:sz w:val="32"/>
          <w:lang w:val="en-US"/>
        </w:rPr>
        <w:t>) at about 60 degrees angle of elevation. It moved towards southeast, that is with about constant elevation.</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lang w:val="en-US"/>
        </w:rPr>
        <w:t>When it was straight in easterly position it very quickly reduced speed and disappeared behind the horizon in direction towards east. It disappeared suddenly at about 20 degrees over the horizon which was almost free.</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u w:val="single"/>
          <w:lang w:val="en-US"/>
        </w:rPr>
        <w:t>Speed</w:t>
      </w:r>
      <w:r w:rsidRPr="007901CF">
        <w:rPr>
          <w:rFonts w:ascii="Arial" w:hAnsi="Arial"/>
          <w:sz w:val="32"/>
          <w:lang w:val="en-US"/>
        </w:rPr>
        <w:t xml:space="preserve">: From the moment the phenomenon was observed until it disappeared it made a trajectory of </w:t>
      </w:r>
      <w:proofErr w:type="spellStart"/>
      <w:r w:rsidRPr="007901CF">
        <w:rPr>
          <w:rFonts w:ascii="Arial" w:hAnsi="Arial"/>
          <w:sz w:val="32"/>
          <w:lang w:val="en-US"/>
        </w:rPr>
        <w:t>abt</w:t>
      </w:r>
      <w:proofErr w:type="spellEnd"/>
      <w:r w:rsidRPr="007901CF">
        <w:rPr>
          <w:rFonts w:ascii="Arial" w:hAnsi="Arial"/>
          <w:sz w:val="32"/>
          <w:lang w:val="en-US"/>
        </w:rPr>
        <w:t xml:space="preserve"> 50 degrees over the sky. The whole course of events was about 2 seconds.</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lang w:val="en-US"/>
        </w:rPr>
        <w:t>The speed at the beginning of the trajectory was about 5-10 degrees/sec, in the middle about 20 degrees/sec and at the end it was very high, maybe 50 degrees/sec.</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u w:val="single"/>
          <w:lang w:val="en-US"/>
        </w:rPr>
        <w:t>Appearance</w:t>
      </w:r>
      <w:r w:rsidRPr="007901CF">
        <w:rPr>
          <w:rFonts w:ascii="Arial" w:hAnsi="Arial"/>
          <w:sz w:val="32"/>
          <w:lang w:val="en-US"/>
        </w:rPr>
        <w:t xml:space="preserve">: Something like the masthead light of a ship at a distance of </w:t>
      </w:r>
      <w:proofErr w:type="spellStart"/>
      <w:r w:rsidRPr="007901CF">
        <w:rPr>
          <w:rFonts w:ascii="Arial" w:hAnsi="Arial"/>
          <w:sz w:val="32"/>
          <w:lang w:val="en-US"/>
        </w:rPr>
        <w:t>abt</w:t>
      </w:r>
      <w:proofErr w:type="spellEnd"/>
      <w:r w:rsidRPr="007901CF">
        <w:rPr>
          <w:rFonts w:ascii="Arial" w:hAnsi="Arial"/>
          <w:sz w:val="32"/>
          <w:lang w:val="en-US"/>
        </w:rPr>
        <w:t xml:space="preserve"> 200 m and with a diffuse light due to the haze in the air. It also looked like a spot of a searchlight against the </w:t>
      </w:r>
      <w:r w:rsidRPr="007901CF">
        <w:rPr>
          <w:rFonts w:ascii="Arial" w:hAnsi="Arial"/>
          <w:sz w:val="32"/>
          <w:lang w:val="en-US"/>
        </w:rPr>
        <w:lastRenderedPageBreak/>
        <w:t>clouds, though it was much smaller, less than 1/10 degrees but much more powerful.</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lang w:val="en-US"/>
        </w:rPr>
        <w:t xml:space="preserve">Nothing else except for the </w:t>
      </w:r>
      <w:proofErr w:type="spellStart"/>
      <w:r w:rsidRPr="007901CF">
        <w:rPr>
          <w:rFonts w:ascii="Arial" w:hAnsi="Arial"/>
          <w:sz w:val="32"/>
          <w:lang w:val="en-US"/>
        </w:rPr>
        <w:t>illuminuous</w:t>
      </w:r>
      <w:proofErr w:type="spellEnd"/>
      <w:r w:rsidRPr="007901CF">
        <w:rPr>
          <w:rFonts w:ascii="Arial" w:hAnsi="Arial"/>
          <w:sz w:val="32"/>
          <w:lang w:val="en-US"/>
        </w:rPr>
        <w:t xml:space="preserve"> spot could be seen but I had a feeling all the time that it consisted of a navigation light or a small window in the front part of a moving object. At the time I did not yet associate the light with "ghost rockets", I just made the reflection that this </w:t>
      </w:r>
      <w:proofErr w:type="spellStart"/>
      <w:r w:rsidRPr="007901CF">
        <w:rPr>
          <w:rFonts w:ascii="Arial" w:hAnsi="Arial"/>
          <w:sz w:val="32"/>
          <w:lang w:val="en-US"/>
        </w:rPr>
        <w:t>illuminuous</w:t>
      </w:r>
      <w:proofErr w:type="spellEnd"/>
      <w:r w:rsidRPr="007901CF">
        <w:rPr>
          <w:rFonts w:ascii="Arial" w:hAnsi="Arial"/>
          <w:sz w:val="32"/>
          <w:lang w:val="en-US"/>
        </w:rPr>
        <w:t xml:space="preserve"> object could not be a shooting star. When the spot disappeared it seemed to be hidden by the </w:t>
      </w:r>
      <w:proofErr w:type="spellStart"/>
      <w:r w:rsidRPr="007901CF">
        <w:rPr>
          <w:rFonts w:ascii="Arial" w:hAnsi="Arial"/>
          <w:sz w:val="32"/>
          <w:lang w:val="en-US"/>
        </w:rPr>
        <w:t>unvisible</w:t>
      </w:r>
      <w:proofErr w:type="spellEnd"/>
      <w:r w:rsidRPr="007901CF">
        <w:rPr>
          <w:rFonts w:ascii="Arial" w:hAnsi="Arial"/>
          <w:sz w:val="32"/>
          <w:lang w:val="en-US"/>
        </w:rPr>
        <w:t xml:space="preserve"> object.</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proofErr w:type="spellStart"/>
      <w:r w:rsidRPr="007901CF">
        <w:rPr>
          <w:rFonts w:ascii="Arial" w:hAnsi="Arial"/>
          <w:sz w:val="32"/>
          <w:u w:val="single"/>
          <w:lang w:val="en-US"/>
        </w:rPr>
        <w:t>Colour</w:t>
      </w:r>
      <w:proofErr w:type="spellEnd"/>
      <w:r w:rsidRPr="007901CF">
        <w:rPr>
          <w:rFonts w:ascii="Arial" w:hAnsi="Arial"/>
          <w:sz w:val="32"/>
          <w:lang w:val="en-US"/>
        </w:rPr>
        <w:t>: Pale, diffuse white, like a spot of a searchlight against clouds or like a masthead light in haze.</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u w:val="single"/>
          <w:lang w:val="en-US"/>
        </w:rPr>
        <w:t>Level of brightness</w:t>
      </w:r>
      <w:r w:rsidRPr="007901CF">
        <w:rPr>
          <w:rFonts w:ascii="Arial" w:hAnsi="Arial"/>
          <w:sz w:val="32"/>
          <w:lang w:val="en-US"/>
        </w:rPr>
        <w:t>: In relation to the stars that were barely visible in the fog the spot of light was very powerful, it was not dazzling though.</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lang w:val="en-US"/>
        </w:rPr>
        <w:t>Due to the fog the light was softened and we would not, most certainly, have noticed it if we had looked in a direction 45 degrees away from it.</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lang w:val="en-US"/>
        </w:rPr>
        <w:t>Towards the middle of the trajectory the spot of light was, however, considerably more powerful and would perhaps have caught our attention.</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lang w:val="en-US"/>
        </w:rPr>
        <w:t>I estimate the level of brightness to be twice the one of Venus at its brightest stage, seen through the same fog.</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u w:val="single"/>
          <w:lang w:val="en-US"/>
        </w:rPr>
        <w:t>Altitude</w:t>
      </w:r>
      <w:r w:rsidRPr="007901CF">
        <w:rPr>
          <w:rFonts w:ascii="Arial" w:hAnsi="Arial"/>
          <w:sz w:val="32"/>
          <w:lang w:val="en-US"/>
        </w:rPr>
        <w:t>: Thanks to exceptional weather conditions prevailing at the time I will try to estimate the altitude of the object.</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lang w:val="en-US"/>
        </w:rPr>
        <w:t xml:space="preserve">A couple of hours earlier I had returned from a boat trip on </w:t>
      </w:r>
      <w:proofErr w:type="spellStart"/>
      <w:r w:rsidRPr="007901CF">
        <w:rPr>
          <w:rFonts w:ascii="Arial" w:hAnsi="Arial"/>
          <w:sz w:val="32"/>
          <w:lang w:val="en-US"/>
        </w:rPr>
        <w:t>Stora</w:t>
      </w:r>
      <w:proofErr w:type="spellEnd"/>
      <w:r w:rsidRPr="007901CF">
        <w:rPr>
          <w:rFonts w:ascii="Arial" w:hAnsi="Arial"/>
          <w:sz w:val="32"/>
          <w:lang w:val="en-US"/>
        </w:rPr>
        <w:t xml:space="preserve"> </w:t>
      </w:r>
      <w:proofErr w:type="spellStart"/>
      <w:r w:rsidRPr="007901CF">
        <w:rPr>
          <w:rFonts w:ascii="Arial" w:hAnsi="Arial"/>
          <w:sz w:val="32"/>
          <w:lang w:val="en-US"/>
        </w:rPr>
        <w:t>Värtan</w:t>
      </w:r>
      <w:proofErr w:type="spellEnd"/>
      <w:r w:rsidRPr="007901CF">
        <w:rPr>
          <w:rFonts w:ascii="Arial" w:hAnsi="Arial"/>
          <w:sz w:val="32"/>
          <w:lang w:val="en-US"/>
        </w:rPr>
        <w:t xml:space="preserve"> at </w:t>
      </w:r>
      <w:proofErr w:type="spellStart"/>
      <w:r w:rsidRPr="007901CF">
        <w:rPr>
          <w:rFonts w:ascii="Arial" w:hAnsi="Arial"/>
          <w:sz w:val="32"/>
          <w:lang w:val="en-US"/>
        </w:rPr>
        <w:t>Rydboholm</w:t>
      </w:r>
      <w:proofErr w:type="spellEnd"/>
      <w:r w:rsidRPr="007901CF">
        <w:rPr>
          <w:rFonts w:ascii="Arial" w:hAnsi="Arial"/>
          <w:sz w:val="32"/>
          <w:lang w:val="en-US"/>
        </w:rPr>
        <w:t xml:space="preserve">. At 07.00-07.30 pm I had noticed a dense cloud bank approaching from southwest over the almost </w:t>
      </w:r>
      <w:proofErr w:type="spellStart"/>
      <w:r w:rsidRPr="007901CF">
        <w:rPr>
          <w:rFonts w:ascii="Arial" w:hAnsi="Arial"/>
          <w:sz w:val="32"/>
          <w:lang w:val="en-US"/>
        </w:rPr>
        <w:t>cloudfree</w:t>
      </w:r>
      <w:proofErr w:type="spellEnd"/>
      <w:r w:rsidRPr="007901CF">
        <w:rPr>
          <w:rFonts w:ascii="Arial" w:hAnsi="Arial"/>
          <w:sz w:val="32"/>
          <w:lang w:val="en-US"/>
        </w:rPr>
        <w:t xml:space="preserve"> sky. The bank looked like typical fog at sea but it was more diffuse and considerably more powerful. In comparison </w:t>
      </w:r>
      <w:r w:rsidRPr="007901CF">
        <w:rPr>
          <w:rFonts w:ascii="Arial" w:hAnsi="Arial"/>
          <w:sz w:val="32"/>
          <w:lang w:val="en-US"/>
        </w:rPr>
        <w:lastRenderedPageBreak/>
        <w:t xml:space="preserve">with </w:t>
      </w:r>
      <w:proofErr w:type="spellStart"/>
      <w:r w:rsidRPr="007901CF">
        <w:rPr>
          <w:rFonts w:ascii="Arial" w:hAnsi="Arial"/>
          <w:sz w:val="32"/>
          <w:lang w:val="en-US"/>
        </w:rPr>
        <w:t>som</w:t>
      </w:r>
      <w:proofErr w:type="spellEnd"/>
      <w:r w:rsidRPr="007901CF">
        <w:rPr>
          <w:rFonts w:ascii="Arial" w:hAnsi="Arial"/>
          <w:sz w:val="32"/>
          <w:lang w:val="en-US"/>
        </w:rPr>
        <w:t xml:space="preserve"> ordinary clouds I estimated the bank to be 1500-2000 m of thickness. </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lang w:val="en-US"/>
        </w:rPr>
        <w:t xml:space="preserve">It seemed to be completely </w:t>
      </w:r>
      <w:proofErr w:type="spellStart"/>
      <w:r w:rsidRPr="007901CF">
        <w:rPr>
          <w:rFonts w:ascii="Arial" w:hAnsi="Arial"/>
          <w:sz w:val="32"/>
          <w:lang w:val="en-US"/>
        </w:rPr>
        <w:t>homogene</w:t>
      </w:r>
      <w:proofErr w:type="spellEnd"/>
      <w:r w:rsidRPr="007901CF">
        <w:rPr>
          <w:rFonts w:ascii="Arial" w:hAnsi="Arial"/>
          <w:sz w:val="32"/>
          <w:lang w:val="en-US"/>
        </w:rPr>
        <w:t xml:space="preserve"> from the ground and upwards which was proved later as it gradually obscured the setting sun (which became pale yellow instead of red).</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lang w:val="en-US"/>
        </w:rPr>
        <w:t xml:space="preserve">Through this fog we could barely see land at a distance of 5 km towards the light evening sky. When I noticed the phenomenon I had just been watching fireworks at a distance of 300 m. De biggest rockets reached an altitude of </w:t>
      </w:r>
      <w:proofErr w:type="spellStart"/>
      <w:r w:rsidRPr="007901CF">
        <w:rPr>
          <w:rFonts w:ascii="Arial" w:hAnsi="Arial"/>
          <w:sz w:val="32"/>
          <w:lang w:val="en-US"/>
        </w:rPr>
        <w:t>abt</w:t>
      </w:r>
      <w:proofErr w:type="spellEnd"/>
      <w:r w:rsidRPr="007901CF">
        <w:rPr>
          <w:rFonts w:ascii="Arial" w:hAnsi="Arial"/>
          <w:sz w:val="32"/>
          <w:lang w:val="en-US"/>
        </w:rPr>
        <w:t xml:space="preserve"> 100 m and they were not the least diffuse. Other rockets at a distance of 500 m were very diffuse.</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lang w:val="en-US"/>
        </w:rPr>
        <w:t>As the light phenomenon had the same degree of diffuse light (or was even more diffuse) than the stars in the sky one could presume that it was moving on an altitude of at least 1500-2000 m. It was also probably somewhat diffuse itself (window or something like that).</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u w:val="single"/>
          <w:lang w:val="en-US"/>
        </w:rPr>
        <w:t>Trajectory in relation to the stars in the sky</w:t>
      </w:r>
      <w:r w:rsidRPr="007901CF">
        <w:rPr>
          <w:rFonts w:ascii="Arial" w:hAnsi="Arial"/>
          <w:sz w:val="32"/>
          <w:lang w:val="en-US"/>
        </w:rPr>
        <w:t xml:space="preserve"> </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lang w:val="en-US"/>
        </w:rPr>
        <w:t>As the phenomenon may have been a shooting star (not according to my opinion, however, as it was too bright and of too long duration) I decided to try to identify the stars that were faintly visible through the fog. The sky cleared up already after about 20 minutes enabling me to identify some stars. Subject to a marginal of error of 10 degrees I can describe the trajectory as follows.</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lang w:val="en-US"/>
        </w:rPr>
        <w:t xml:space="preserve">I discovered the phenomenon in the </w:t>
      </w:r>
      <w:proofErr w:type="spellStart"/>
      <w:r w:rsidRPr="007901CF">
        <w:rPr>
          <w:rFonts w:ascii="Arial" w:hAnsi="Arial"/>
          <w:sz w:val="32"/>
          <w:lang w:val="en-US"/>
        </w:rPr>
        <w:t>neighbourhood</w:t>
      </w:r>
      <w:proofErr w:type="spellEnd"/>
      <w:r w:rsidRPr="007901CF">
        <w:rPr>
          <w:rFonts w:ascii="Arial" w:hAnsi="Arial"/>
          <w:sz w:val="32"/>
          <w:lang w:val="en-US"/>
        </w:rPr>
        <w:t xml:space="preserve"> of </w:t>
      </w:r>
      <w:proofErr w:type="spellStart"/>
      <w:r w:rsidRPr="007901CF">
        <w:rPr>
          <w:rFonts w:ascii="Arial" w:hAnsi="Arial"/>
          <w:sz w:val="32"/>
          <w:lang w:val="en-US"/>
        </w:rPr>
        <w:t>Cassiopeija</w:t>
      </w:r>
      <w:proofErr w:type="spellEnd"/>
      <w:r w:rsidRPr="007901CF">
        <w:rPr>
          <w:rFonts w:ascii="Arial" w:hAnsi="Arial"/>
          <w:sz w:val="32"/>
          <w:lang w:val="en-US"/>
        </w:rPr>
        <w:t xml:space="preserve"> and </w:t>
      </w:r>
      <w:proofErr w:type="spellStart"/>
      <w:r w:rsidRPr="007901CF">
        <w:rPr>
          <w:rFonts w:ascii="Arial" w:hAnsi="Arial"/>
          <w:sz w:val="32"/>
          <w:lang w:val="en-US"/>
        </w:rPr>
        <w:t>Perseus</w:t>
      </w:r>
      <w:proofErr w:type="spellEnd"/>
      <w:r w:rsidRPr="007901CF">
        <w:rPr>
          <w:rFonts w:ascii="Arial" w:hAnsi="Arial"/>
          <w:sz w:val="32"/>
          <w:lang w:val="en-US"/>
        </w:rPr>
        <w:t xml:space="preserve"> and it was slowly moving towards the connecting line between them. Then it moved on at higher speed towards ... of Pegasus (the upper star to the right in the square of  Pegasus) and then turned at high speed towards .... of Pegasus (the lower to the right in the square) where it disappeared. The trajectory was parabolic with "vertex" just </w:t>
      </w:r>
      <w:r w:rsidRPr="007901CF">
        <w:rPr>
          <w:rFonts w:ascii="Arial" w:hAnsi="Arial"/>
          <w:sz w:val="32"/>
          <w:lang w:val="en-US"/>
        </w:rPr>
        <w:lastRenderedPageBreak/>
        <w:t>behind the point of disappearance, between ... and the horizon. The trajectory was straight at the beginning.</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u w:val="single"/>
          <w:lang w:val="en-US"/>
        </w:rPr>
        <w:t>Special observations:</w:t>
      </w:r>
      <w:r w:rsidRPr="007901CF">
        <w:rPr>
          <w:rFonts w:ascii="Arial" w:hAnsi="Arial"/>
          <w:sz w:val="32"/>
          <w:lang w:val="en-US"/>
        </w:rPr>
        <w:t xml:space="preserve"> When I first noticed the phenomenon the speed varied from high to low in a hesitant way. The reason could be a predominating vertical course with small "guiding impulses" on the sides.</w:t>
      </w:r>
    </w:p>
    <w:p w:rsidR="007901CF" w:rsidRPr="007901CF" w:rsidRDefault="007901CF" w:rsidP="007901CF">
      <w:pPr>
        <w:spacing w:line="240" w:lineRule="atLeast"/>
        <w:rPr>
          <w:rFonts w:ascii="Arial" w:hAnsi="Arial"/>
          <w:sz w:val="32"/>
          <w:lang w:val="en-US"/>
        </w:rPr>
      </w:pPr>
    </w:p>
    <w:p w:rsidR="007901CF" w:rsidRPr="007901CF" w:rsidRDefault="007901CF" w:rsidP="007901CF">
      <w:pPr>
        <w:spacing w:line="240" w:lineRule="atLeast"/>
        <w:rPr>
          <w:rFonts w:ascii="Arial" w:hAnsi="Arial"/>
          <w:sz w:val="32"/>
          <w:lang w:val="en-US"/>
        </w:rPr>
      </w:pPr>
      <w:r w:rsidRPr="007901CF">
        <w:rPr>
          <w:rFonts w:ascii="Arial" w:hAnsi="Arial"/>
          <w:sz w:val="32"/>
          <w:lang w:val="en-US"/>
        </w:rPr>
        <w:t xml:space="preserve">If I would make a guess regarding point of impact I would guess at </w:t>
      </w:r>
      <w:proofErr w:type="spellStart"/>
      <w:r w:rsidRPr="007901CF">
        <w:rPr>
          <w:rFonts w:ascii="Arial" w:hAnsi="Arial"/>
          <w:sz w:val="32"/>
          <w:lang w:val="en-US"/>
        </w:rPr>
        <w:t>Torsbyfjärd</w:t>
      </w:r>
      <w:proofErr w:type="spellEnd"/>
      <w:r w:rsidRPr="007901CF">
        <w:rPr>
          <w:rFonts w:ascii="Arial" w:hAnsi="Arial"/>
          <w:sz w:val="32"/>
          <w:lang w:val="en-US"/>
        </w:rPr>
        <w:t>.</w:t>
      </w:r>
    </w:p>
    <w:p w:rsidR="007901CF" w:rsidRPr="007901CF" w:rsidRDefault="007901CF" w:rsidP="007901CF">
      <w:pPr>
        <w:spacing w:line="240" w:lineRule="atLeast"/>
        <w:rPr>
          <w:rFonts w:ascii="Arial" w:hAnsi="Arial"/>
          <w:sz w:val="32"/>
          <w:lang w:val="en-US"/>
        </w:rPr>
      </w:pPr>
    </w:p>
    <w:p w:rsidR="007901CF" w:rsidRDefault="007901CF" w:rsidP="007901CF">
      <w:pPr>
        <w:spacing w:line="240" w:lineRule="atLeast"/>
        <w:rPr>
          <w:rFonts w:ascii="Arial" w:hAnsi="Arial"/>
          <w:sz w:val="32"/>
        </w:rPr>
      </w:pPr>
      <w:r>
        <w:rPr>
          <w:rFonts w:ascii="Arial" w:hAnsi="Arial"/>
          <w:sz w:val="32"/>
        </w:rPr>
        <w:t>Stockholm Aug 12, 1946</w:t>
      </w:r>
    </w:p>
    <w:p w:rsidR="007901CF" w:rsidRDefault="007901CF" w:rsidP="007901CF">
      <w:pPr>
        <w:spacing w:line="240" w:lineRule="atLeast"/>
        <w:rPr>
          <w:rFonts w:ascii="Arial" w:hAnsi="Arial"/>
          <w:sz w:val="32"/>
        </w:rPr>
      </w:pPr>
      <w:r>
        <w:rPr>
          <w:rFonts w:ascii="Arial" w:hAnsi="Arial"/>
          <w:sz w:val="32"/>
        </w:rPr>
        <w:t xml:space="preserve">Rolf Moore         </w:t>
      </w:r>
    </w:p>
    <w:p w:rsidR="007901CF" w:rsidRDefault="007901CF" w:rsidP="007901CF">
      <w:pPr>
        <w:spacing w:line="240" w:lineRule="atLeast"/>
        <w:rPr>
          <w:rFonts w:ascii="Arial" w:hAnsi="Arial"/>
          <w:sz w:val="32"/>
        </w:rPr>
      </w:pPr>
    </w:p>
    <w:p w:rsidR="007901CF" w:rsidRDefault="007901CF" w:rsidP="007901CF">
      <w:pPr>
        <w:spacing w:line="240" w:lineRule="atLeast"/>
        <w:rPr>
          <w:rFonts w:ascii="Arial" w:hAnsi="Arial"/>
          <w:sz w:val="32"/>
        </w:rPr>
      </w:pPr>
    </w:p>
    <w:p w:rsidR="007901CF" w:rsidRDefault="007901CF" w:rsidP="007901CF">
      <w:pPr>
        <w:spacing w:line="240" w:lineRule="atLeast"/>
        <w:rPr>
          <w:rFonts w:ascii="Arial" w:hAnsi="Arial"/>
          <w:sz w:val="32"/>
        </w:rPr>
      </w:pPr>
      <w:proofErr w:type="spellStart"/>
      <w:r>
        <w:rPr>
          <w:rFonts w:ascii="Arial" w:hAnsi="Arial"/>
          <w:sz w:val="32"/>
        </w:rPr>
        <w:t>Translation</w:t>
      </w:r>
      <w:proofErr w:type="spellEnd"/>
      <w:r>
        <w:rPr>
          <w:rFonts w:ascii="Arial" w:hAnsi="Arial"/>
          <w:sz w:val="32"/>
        </w:rPr>
        <w:t>: Telle Lilja (1997)</w:t>
      </w:r>
    </w:p>
    <w:p w:rsidR="007901CF" w:rsidRDefault="007901CF" w:rsidP="007901CF">
      <w:pPr>
        <w:spacing w:line="240" w:lineRule="atLeast"/>
        <w:rPr>
          <w:rFonts w:ascii="Arial" w:hAnsi="Arial"/>
          <w:sz w:val="32"/>
        </w:rPr>
      </w:pPr>
    </w:p>
    <w:p w:rsidR="007901CF" w:rsidRDefault="007901CF" w:rsidP="007901CF">
      <w:pPr>
        <w:spacing w:line="240" w:lineRule="atLeast"/>
        <w:rPr>
          <w:rFonts w:ascii="Arial" w:hAnsi="Arial"/>
          <w:sz w:val="32"/>
        </w:rPr>
      </w:pPr>
      <w:r>
        <w:rPr>
          <w:rFonts w:ascii="Arial" w:hAnsi="Arial"/>
          <w:sz w:val="32"/>
        </w:rPr>
        <w:t xml:space="preserve"> </w:t>
      </w:r>
    </w:p>
    <w:p w:rsidR="007901CF" w:rsidRDefault="007901CF" w:rsidP="007901CF">
      <w:pPr>
        <w:spacing w:line="240" w:lineRule="atLeast"/>
        <w:rPr>
          <w:rFonts w:ascii="Arial" w:hAnsi="Arial"/>
          <w:sz w:val="32"/>
        </w:rPr>
      </w:pPr>
    </w:p>
    <w:p w:rsidR="007901CF" w:rsidRDefault="007901CF" w:rsidP="007901CF">
      <w:pPr>
        <w:spacing w:line="240" w:lineRule="atLeast"/>
        <w:rPr>
          <w:rFonts w:ascii="Arial" w:hAnsi="Arial"/>
          <w:sz w:val="32"/>
        </w:rPr>
      </w:pPr>
      <w:r>
        <w:rPr>
          <w:rFonts w:ascii="Arial" w:hAnsi="Arial"/>
          <w:sz w:val="32"/>
        </w:rPr>
        <w:t xml:space="preserve">  </w:t>
      </w:r>
    </w:p>
    <w:p w:rsidR="007901CF" w:rsidRDefault="007901CF" w:rsidP="007901CF">
      <w:pPr>
        <w:spacing w:line="240" w:lineRule="atLeast"/>
        <w:rPr>
          <w:rFonts w:ascii="Arial" w:hAnsi="Arial"/>
          <w:sz w:val="32"/>
        </w:rPr>
      </w:pPr>
    </w:p>
    <w:p w:rsidR="004376B2" w:rsidRDefault="004376B2"/>
    <w:sectPr w:rsidR="004376B2" w:rsidSect="004376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7901CF"/>
    <w:rsid w:val="004376B2"/>
    <w:rsid w:val="007901C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1C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839</Words>
  <Characters>4449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2013-02-20T15:40:00Z</dcterms:created>
  <dcterms:modified xsi:type="dcterms:W3CDTF">2013-02-20T15:41:00Z</dcterms:modified>
</cp:coreProperties>
</file>